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aneksu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Tabela wysokości świadczeń z funduszu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zależności od dochodu na 1 osobę w gospodarstwie domowym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144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7"/>
        <w:gridCol w:w="2211"/>
        <w:gridCol w:w="1985"/>
        <w:gridCol w:w="1986"/>
        <w:gridCol w:w="1843"/>
        <w:gridCol w:w="1842"/>
        <w:gridCol w:w="1843"/>
        <w:gridCol w:w="1947"/>
      </w:tblGrid>
      <w:tr>
        <w:trPr/>
        <w:tc>
          <w:tcPr>
            <w:tcW w:w="297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Dochód miesięczny netto na 1 osobę z przysporzeniami</w:t>
            </w:r>
          </w:p>
        </w:tc>
        <w:tc>
          <w:tcPr>
            <w:tcW w:w="1144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Rodzaj świadczenia</w:t>
            </w:r>
          </w:p>
        </w:tc>
      </w:tr>
      <w:tr>
        <w:trPr/>
        <w:tc>
          <w:tcPr>
            <w:tcW w:w="297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Dofinansowanie do wypoczynku letniego osoby uprawnionej, tzw. „wczasów pod gruszą”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Dofinansowanie do wypoczynku dla dzieci i młodzieży uczących się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Zapomoga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zdrowotna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Dofinansowanie  do leczenia rehabilitacyjnego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Pomoc finansowa (np. świąteczna)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Zapomoga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losowa</w:t>
            </w:r>
          </w:p>
        </w:tc>
      </w:tr>
      <w:tr>
        <w:trPr/>
        <w:tc>
          <w:tcPr>
            <w:tcW w:w="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1700 zł  (w przypadku gospodarstwa jednoosobowego do 2200 zł)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700 zł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900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550 zł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450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700 zł</w:t>
            </w:r>
          </w:p>
        </w:tc>
        <w:tc>
          <w:tcPr>
            <w:tcW w:w="1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1000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1700,01 – 2700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650 zł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500 zł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400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650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2700,01 – 3700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600 zł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450 zł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350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600 zł</w:t>
            </w:r>
          </w:p>
        </w:tc>
        <w:tc>
          <w:tcPr>
            <w:tcW w:w="1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3700,01 – 4700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550 zł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400 zł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300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550 zł</w:t>
            </w:r>
          </w:p>
        </w:tc>
        <w:tc>
          <w:tcPr>
            <w:tcW w:w="1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7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Powyżej 4700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500 zł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350 zł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250 zł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do 500 zł</w:t>
            </w:r>
          </w:p>
        </w:tc>
        <w:tc>
          <w:tcPr>
            <w:tcW w:w="1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9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24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ind w:left="-709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cf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80c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B0B8-7A72-4C7D-B628-0F6954D8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DocSecurity>0</DocSecurity>
  <Pages>1</Pages>
  <Words>138</Words>
  <Characters>631</Characters>
  <CharactersWithSpaces>734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2025-02-25T11:43:00Z</dcterms:created>
  <dc:creator>UŚ</dc:creator>
  <dc:description/>
  <dc:language>pl-PL</dc:language>
  <cp:lastModifiedBy>User05</cp:lastModifiedBy>
  <cp:lastPrinted>2024-03-08T12:14:00Z</cp:lastPrinted>
  <dcterms:modified xsi:type="dcterms:W3CDTF">2025-02-25T11:51:00Z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